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36B" w:rsidRDefault="0056236B" w:rsidP="00891333">
      <w:pPr>
        <w:jc w:val="center"/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</w:pPr>
      <w:bookmarkStart w:id="0" w:name="_GoBack"/>
      <w:bookmarkEnd w:id="0"/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Федеральная служба по надзору в сфере образования и науки (Рособрнадзор) опубликовала уточненный план проведения экзаменационной кампании в 2020 году.</w:t>
      </w:r>
    </w:p>
    <w:p w:rsidR="00891333" w:rsidRPr="0056236B" w:rsidRDefault="00891333" w:rsidP="00891333">
      <w:pPr>
        <w:jc w:val="center"/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</w:pPr>
    </w:p>
    <w:p w:rsidR="0056236B" w:rsidRPr="0056236B" w:rsidRDefault="0056236B" w:rsidP="00891333">
      <w:pPr>
        <w:jc w:val="both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29 и 30 июня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пройдут предварительные пробные экзамены без присутствия выпускников, в ходе которых будут протестированы все экзаменационные процедуры.</w:t>
      </w:r>
    </w:p>
    <w:p w:rsidR="0056236B" w:rsidRPr="0056236B" w:rsidRDefault="0056236B" w:rsidP="00891333">
      <w:pPr>
        <w:spacing w:after="351"/>
        <w:jc w:val="both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"Принято коллегиальное решение провести 29 июня и 30 июня пробные экзамены. Это позволит настроить всю систему, чтобы ЕГЭ прошел без сбоев, чтобы школьники, когда придут на экзамен, могли себя безопасно чувствовать в аудиториях", - отметил министр просвещения Сергей Кравцов.</w:t>
      </w:r>
    </w:p>
    <w:p w:rsidR="0056236B" w:rsidRPr="0056236B" w:rsidRDefault="00891333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Э</w:t>
      </w:r>
      <w:r w:rsidR="0056236B"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тап</w:t>
      </w:r>
      <w:r>
        <w:rPr>
          <w:rFonts w:eastAsia="Times New Roman"/>
          <w:color w:val="282828"/>
          <w:spacing w:val="3"/>
          <w:szCs w:val="24"/>
          <w:lang w:val="ru-RU" w:eastAsia="ru-RU" w:bidi="ar-SA"/>
        </w:rPr>
        <w:t xml:space="preserve"> </w:t>
      </w:r>
      <w:r w:rsidR="0056236B"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 xml:space="preserve">очной сдачи Единого государственного экзамена (ЕГЭ) 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 xml:space="preserve">начнется </w:t>
      </w:r>
      <w:r w:rsidR="0056236B"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с 3 июля.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3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ЕГЭ по географии, литературе и информатике.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6 и 7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ЕГЭ по русскому языку.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10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– ЕГЭ по профильной математике.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13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– ЕГЭ по истории и физике.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16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– ЕГЭ по обществознанию и химии.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20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– ЕГЭ по биологии и письменная часть ЕГЭ по иностранным языкам.</w:t>
      </w:r>
    </w:p>
    <w:p w:rsid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22 и 23 июля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– ЕГЭ устная часть ЕГЭ по иностранным языкам.</w:t>
      </w:r>
    </w:p>
    <w:p w:rsidR="00412FFC" w:rsidRDefault="00412FFC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</w:p>
    <w:p w:rsidR="0056236B" w:rsidRPr="0056236B" w:rsidRDefault="0056236B" w:rsidP="00412FFC">
      <w:pPr>
        <w:jc w:val="both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Резервные дни запланированы на 24 июля (по всем предметам кроме русского и иностранных языков) и 25 июля - по всем предметам.</w:t>
      </w:r>
    </w:p>
    <w:p w:rsidR="0056236B" w:rsidRPr="0056236B" w:rsidRDefault="0056236B" w:rsidP="00412FFC">
      <w:pPr>
        <w:jc w:val="both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Для тех, кто по уважительным причинам не сможет принять участие в ЕГЭ в июле, будет дополнительный период экзаменов в августе. Расписание составлено так, чтобы все участники смогли успеть подать документы в вузы: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3 августа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ЕГЭ по географии, литературе, информатике, биологии, истории и устной части экзамена по иностранным языкам,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5 августа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ЕГЭ по русскому языку,</w:t>
      </w:r>
    </w:p>
    <w:p w:rsidR="0056236B" w:rsidRPr="0056236B" w:rsidRDefault="0056236B" w:rsidP="0056236B">
      <w:pPr>
        <w:spacing w:after="351"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7 августа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по обществознанию, химии, физике, профильной математике и письменной части ЕГЭ по иностранным языкам.</w:t>
      </w:r>
    </w:p>
    <w:p w:rsidR="0056236B" w:rsidRPr="0056236B" w:rsidRDefault="0056236B" w:rsidP="0056236B">
      <w:pPr>
        <w:spacing w:line="376" w:lineRule="atLeast"/>
        <w:rPr>
          <w:rFonts w:eastAsia="Times New Roman"/>
          <w:color w:val="282828"/>
          <w:spacing w:val="3"/>
          <w:szCs w:val="24"/>
          <w:lang w:val="ru-RU" w:eastAsia="ru-RU" w:bidi="ar-SA"/>
        </w:rPr>
      </w:pPr>
      <w:r w:rsidRPr="0056236B">
        <w:rPr>
          <w:rFonts w:eastAsia="Times New Roman"/>
          <w:b/>
          <w:bCs/>
          <w:color w:val="282828"/>
          <w:spacing w:val="3"/>
          <w:szCs w:val="24"/>
          <w:lang w:val="ru-RU" w:eastAsia="ru-RU" w:bidi="ar-SA"/>
        </w:rPr>
        <w:t>8 августа</w:t>
      </w:r>
      <w:r w:rsidRPr="0056236B">
        <w:rPr>
          <w:rFonts w:eastAsia="Times New Roman"/>
          <w:color w:val="282828"/>
          <w:spacing w:val="3"/>
          <w:szCs w:val="24"/>
          <w:lang w:val="ru-RU" w:eastAsia="ru-RU" w:bidi="ar-SA"/>
        </w:rPr>
        <w:t> - резервный день для сдачи экзаменов по всем предметам.</w:t>
      </w:r>
    </w:p>
    <w:p w:rsidR="0020635A" w:rsidRPr="0056236B" w:rsidRDefault="0020635A">
      <w:pPr>
        <w:rPr>
          <w:szCs w:val="24"/>
          <w:lang w:val="ru-RU"/>
        </w:rPr>
      </w:pPr>
    </w:p>
    <w:sectPr w:rsidR="0020635A" w:rsidRPr="0056236B" w:rsidSect="0056236B">
      <w:pgSz w:w="11906" w:h="16838"/>
      <w:pgMar w:top="737" w:right="851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36B"/>
    <w:rsid w:val="00131E6F"/>
    <w:rsid w:val="00170DE0"/>
    <w:rsid w:val="0020635A"/>
    <w:rsid w:val="00254E99"/>
    <w:rsid w:val="0038311B"/>
    <w:rsid w:val="00412FFC"/>
    <w:rsid w:val="0044093F"/>
    <w:rsid w:val="005117F7"/>
    <w:rsid w:val="00550D57"/>
    <w:rsid w:val="005601F7"/>
    <w:rsid w:val="0056236B"/>
    <w:rsid w:val="006A0317"/>
    <w:rsid w:val="006B420A"/>
    <w:rsid w:val="006C04CB"/>
    <w:rsid w:val="006C17AD"/>
    <w:rsid w:val="00816C87"/>
    <w:rsid w:val="00891333"/>
    <w:rsid w:val="00AF3C55"/>
    <w:rsid w:val="00C2375C"/>
    <w:rsid w:val="00D02218"/>
    <w:rsid w:val="00D53CF1"/>
    <w:rsid w:val="00E332F2"/>
    <w:rsid w:val="00E41C03"/>
    <w:rsid w:val="00F31EE9"/>
    <w:rsid w:val="00F6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8FFC3E-F5FB-4B59-B697-11317E488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en-US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C55"/>
  </w:style>
  <w:style w:type="paragraph" w:styleId="1">
    <w:name w:val="heading 1"/>
    <w:basedOn w:val="a"/>
    <w:next w:val="a"/>
    <w:link w:val="10"/>
    <w:uiPriority w:val="9"/>
    <w:qFormat/>
    <w:rsid w:val="00AF3C55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55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F3C55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5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5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5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55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55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55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C5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C55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F3C5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F3C55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F3C55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F3C5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F3C5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3C5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F3C5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F3C5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F3C55"/>
    <w:rPr>
      <w:b/>
      <w:bCs/>
    </w:rPr>
  </w:style>
  <w:style w:type="character" w:styleId="a8">
    <w:name w:val="Emphasis"/>
    <w:uiPriority w:val="20"/>
    <w:qFormat/>
    <w:rsid w:val="00AF3C5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F3C55"/>
  </w:style>
  <w:style w:type="paragraph" w:styleId="aa">
    <w:name w:val="List Paragraph"/>
    <w:basedOn w:val="a"/>
    <w:uiPriority w:val="34"/>
    <w:qFormat/>
    <w:rsid w:val="00AF3C5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F3C55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F3C55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F3C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F3C55"/>
    <w:rPr>
      <w:b/>
      <w:bCs/>
      <w:i/>
      <w:iCs/>
    </w:rPr>
  </w:style>
  <w:style w:type="character" w:styleId="ad">
    <w:name w:val="Subtle Emphasis"/>
    <w:uiPriority w:val="19"/>
    <w:qFormat/>
    <w:rsid w:val="00AF3C55"/>
    <w:rPr>
      <w:i/>
      <w:iCs/>
    </w:rPr>
  </w:style>
  <w:style w:type="character" w:styleId="ae">
    <w:name w:val="Intense Emphasis"/>
    <w:uiPriority w:val="21"/>
    <w:qFormat/>
    <w:rsid w:val="00AF3C55"/>
    <w:rPr>
      <w:b/>
      <w:bCs/>
    </w:rPr>
  </w:style>
  <w:style w:type="character" w:styleId="af">
    <w:name w:val="Subtle Reference"/>
    <w:uiPriority w:val="31"/>
    <w:qFormat/>
    <w:rsid w:val="00AF3C55"/>
    <w:rPr>
      <w:smallCaps/>
    </w:rPr>
  </w:style>
  <w:style w:type="character" w:styleId="af0">
    <w:name w:val="Intense Reference"/>
    <w:uiPriority w:val="32"/>
    <w:qFormat/>
    <w:rsid w:val="00AF3C55"/>
    <w:rPr>
      <w:smallCaps/>
      <w:spacing w:val="5"/>
      <w:u w:val="single"/>
    </w:rPr>
  </w:style>
  <w:style w:type="character" w:styleId="af1">
    <w:name w:val="Book Title"/>
    <w:uiPriority w:val="33"/>
    <w:qFormat/>
    <w:rsid w:val="00AF3C55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F3C55"/>
    <w:pPr>
      <w:outlineLvl w:val="9"/>
    </w:pPr>
  </w:style>
  <w:style w:type="character" w:styleId="af3">
    <w:name w:val="Hyperlink"/>
    <w:basedOn w:val="a0"/>
    <w:uiPriority w:val="99"/>
    <w:semiHidden/>
    <w:unhideWhenUsed/>
    <w:rsid w:val="0056236B"/>
    <w:rPr>
      <w:color w:val="0000FF"/>
      <w:u w:val="single"/>
    </w:rPr>
  </w:style>
  <w:style w:type="paragraph" w:styleId="af4">
    <w:name w:val="Normal (Web)"/>
    <w:basedOn w:val="a"/>
    <w:uiPriority w:val="99"/>
    <w:semiHidden/>
    <w:unhideWhenUsed/>
    <w:rsid w:val="0056236B"/>
    <w:pPr>
      <w:spacing w:before="100" w:beforeAutospacing="1" w:after="100" w:afterAutospacing="1"/>
    </w:pPr>
    <w:rPr>
      <w:rFonts w:eastAsia="Times New Roman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5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3797">
          <w:marLeft w:val="0"/>
          <w:marRight w:val="0"/>
          <w:marTop w:val="376"/>
          <w:marBottom w:val="2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79034">
              <w:marLeft w:val="0"/>
              <w:marRight w:val="0"/>
              <w:marTop w:val="0"/>
              <w:marBottom w:val="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1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0487">
              <w:marLeft w:val="0"/>
              <w:marRight w:val="0"/>
              <w:marTop w:val="0"/>
              <w:marBottom w:val="4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68085">
              <w:marLeft w:val="0"/>
              <w:marRight w:val="0"/>
              <w:marTop w:val="0"/>
              <w:marBottom w:val="35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8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1245">
                      <w:marLeft w:val="0"/>
                      <w:marRight w:val="0"/>
                      <w:marTop w:val="0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01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30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9749975">
                  <w:marLeft w:val="0"/>
                  <w:marRight w:val="751"/>
                  <w:marTop w:val="376"/>
                  <w:marBottom w:val="576"/>
                  <w:divBdr>
                    <w:top w:val="single" w:sz="4" w:space="0" w:color="F5F5F5"/>
                    <w:left w:val="single" w:sz="4" w:space="0" w:color="F5F5F5"/>
                    <w:bottom w:val="single" w:sz="4" w:space="0" w:color="F5F5F5"/>
                    <w:right w:val="single" w:sz="4" w:space="0" w:color="F5F5F5"/>
                  </w:divBdr>
                  <w:divsChild>
                    <w:div w:id="205422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11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072703">
                              <w:marLeft w:val="0"/>
                              <w:marRight w:val="250"/>
                              <w:marTop w:val="0"/>
                              <w:marBottom w:val="2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94660938">
                  <w:marLeft w:val="751"/>
                  <w:marRight w:val="0"/>
                  <w:marTop w:val="376"/>
                  <w:marBottom w:val="576"/>
                  <w:divBdr>
                    <w:top w:val="single" w:sz="4" w:space="0" w:color="F5F5F5"/>
                    <w:left w:val="single" w:sz="4" w:space="0" w:color="F5F5F5"/>
                    <w:bottom w:val="single" w:sz="4" w:space="0" w:color="F5F5F5"/>
                    <w:right w:val="single" w:sz="4" w:space="0" w:color="F5F5F5"/>
                  </w:divBdr>
                  <w:divsChild>
                    <w:div w:id="145806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05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812923">
                              <w:marLeft w:val="0"/>
                              <w:marRight w:val="0"/>
                              <w:marTop w:val="0"/>
                              <w:marBottom w:val="2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КучСОШ</dc:creator>
  <cp:lastModifiedBy>director</cp:lastModifiedBy>
  <cp:revision>2</cp:revision>
  <dcterms:created xsi:type="dcterms:W3CDTF">2020-06-16T14:02:00Z</dcterms:created>
  <dcterms:modified xsi:type="dcterms:W3CDTF">2020-06-16T14:02:00Z</dcterms:modified>
</cp:coreProperties>
</file>